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500" w:rsidRPr="007B0AAE" w:rsidRDefault="00055AF8" w:rsidP="00055AF8">
      <w:pPr>
        <w:shd w:val="clear" w:color="auto" w:fill="FFFFFF"/>
        <w:spacing w:after="0" w:line="270" w:lineRule="atLeast"/>
        <w:ind w:left="708"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</w:t>
      </w:r>
      <w:r w:rsidR="007B0A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B47500" w:rsidRPr="007B0AA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Консультация для родителей на тему</w:t>
      </w:r>
    </w:p>
    <w:p w:rsidR="00B47500" w:rsidRPr="00055AF8" w:rsidRDefault="00876C17" w:rsidP="00055AF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03152"/>
          <w:sz w:val="32"/>
          <w:szCs w:val="32"/>
          <w:lang w:eastAsia="ru-RU"/>
        </w:rPr>
      </w:pPr>
      <w:r w:rsidRPr="00055AF8">
        <w:rPr>
          <w:rFonts w:ascii="Times New Roman" w:eastAsia="Times New Roman" w:hAnsi="Times New Roman" w:cs="Times New Roman"/>
          <w:b/>
          <w:bCs/>
          <w:color w:val="403152"/>
          <w:sz w:val="32"/>
          <w:szCs w:val="32"/>
          <w:lang w:eastAsia="ru-RU"/>
        </w:rPr>
        <w:t>«Движение –</w:t>
      </w:r>
      <w:r w:rsidR="00055AF8">
        <w:rPr>
          <w:rFonts w:ascii="Times New Roman" w:eastAsia="Times New Roman" w:hAnsi="Times New Roman" w:cs="Times New Roman"/>
          <w:b/>
          <w:bCs/>
          <w:color w:val="403152"/>
          <w:sz w:val="32"/>
          <w:szCs w:val="32"/>
          <w:lang w:eastAsia="ru-RU"/>
        </w:rPr>
        <w:t xml:space="preserve"> </w:t>
      </w:r>
      <w:r w:rsidRPr="00055AF8">
        <w:rPr>
          <w:rFonts w:ascii="Times New Roman" w:eastAsia="Times New Roman" w:hAnsi="Times New Roman" w:cs="Times New Roman"/>
          <w:b/>
          <w:bCs/>
          <w:color w:val="403152"/>
          <w:sz w:val="32"/>
          <w:szCs w:val="32"/>
          <w:lang w:eastAsia="ru-RU"/>
        </w:rPr>
        <w:t>залог здоровья»</w:t>
      </w:r>
    </w:p>
    <w:p w:rsidR="00EA4D8E" w:rsidRPr="00055AF8" w:rsidRDefault="00EA4D8E" w:rsidP="00B475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47500" w:rsidRPr="00A003F2" w:rsidRDefault="00B47500" w:rsidP="00B47500">
      <w:pPr>
        <w:shd w:val="clear" w:color="auto" w:fill="FFFFFF"/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</w:t>
      </w:r>
      <w:r w:rsidR="00EA4D8E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родители хотят, чтобы их реб</w:t>
      </w:r>
      <w:r w:rsidR="007B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нок рос </w:t>
      </w:r>
      <w:proofErr w:type="gramStart"/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здоровым</w:t>
      </w:r>
      <w:proofErr w:type="gramEnd"/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сильным,</w:t>
      </w:r>
      <w:r w:rsidR="00876C17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крепким, выносливым. Но очень 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часто забывают о том, что хорошие физические данные обусловлены тем образом жизни, который вед</w:t>
      </w:r>
      <w:r w:rsidR="007B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семья, двигательной активностью реб</w:t>
      </w:r>
      <w:r w:rsidR="007B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нка.</w:t>
      </w:r>
    </w:p>
    <w:p w:rsidR="00D1418F" w:rsidRPr="00A003F2" w:rsidRDefault="00D1418F" w:rsidP="00B47500">
      <w:pPr>
        <w:shd w:val="clear" w:color="auto" w:fill="FFFFFF"/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A4D8E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Условия современной жизни неумолимо ограничивают двигательную активность не только взрослых, но и детей. Они излишне долго проводят время в малоподвижной позе –</w:t>
      </w:r>
      <w:r w:rsid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рисуют, играют в планшет, смотрят телевизор. </w:t>
      </w:r>
    </w:p>
    <w:p w:rsidR="00D1418F" w:rsidRPr="00A003F2" w:rsidRDefault="00D1418F" w:rsidP="00B47500">
      <w:pPr>
        <w:shd w:val="clear" w:color="auto" w:fill="FFFFFF"/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A4D8E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почему так важно, чтобы родители ежедневно заботились о физической активности своих детей, необходимой для их нормального роста и развития. Крепкий, ловкий реб</w:t>
      </w:r>
      <w:r w:rsidR="007B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нок жизнерадостен, деятелен, он легче справляется с умственными и физическими нагрузками в детском саду и в школе. </w:t>
      </w:r>
    </w:p>
    <w:p w:rsidR="00480A17" w:rsidRPr="00A003F2" w:rsidRDefault="00D1418F" w:rsidP="00D1418F">
      <w:pPr>
        <w:shd w:val="clear" w:color="auto" w:fill="FFFFFF"/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Прогулка имеет особое оздоровительное значение, если она насыщена разнообразной двигательной деятельностью.</w:t>
      </w:r>
      <w:r w:rsidR="00480A17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Чтобы реб</w:t>
      </w:r>
      <w:r w:rsidR="007B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480A17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нок охотно гулял, прогулку надо делать интересной. Для этого хороши подвижные игры. Они не только укрепляют здоровье, но и расширяют и углубляют представления детей об окружающей действительности, развивают внимание, память, наблюдательность. </w:t>
      </w:r>
    </w:p>
    <w:p w:rsidR="00480A17" w:rsidRPr="00A003F2" w:rsidRDefault="00480A17" w:rsidP="00D1418F">
      <w:pPr>
        <w:shd w:val="clear" w:color="auto" w:fill="FFFFFF"/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Сделать прогулку вес</w:t>
      </w:r>
      <w:r w:rsidR="007B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лой помогут игрушки. Малышам 3-4 лет нужны игрушки, которые можно бросать, ловить, катать: разнообразные тележки </w:t>
      </w:r>
      <w:proofErr w:type="gramStart"/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–к</w:t>
      </w:r>
      <w:proofErr w:type="gramEnd"/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аталки, мячи. В зимнее время незаменимы для игр на воздухе санки для кукол, лопатки. Для де</w:t>
      </w:r>
      <w:r w:rsidR="00876C17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тей 5-6 лет рекомендуются игры 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мячом, обручем, скакалкой (через не</w:t>
      </w:r>
      <w:r w:rsidR="007B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можно не только прыгать, она может быть вожжами в игре в «лошадку»), кеглями. Дети с удовольствием ездят на велосипеде. Старшие дошкольник</w:t>
      </w:r>
      <w:r w:rsidR="00EA4D8E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(6-7 лет) с увлечением играют в кегли, бадминтон, в футбол. </w:t>
      </w:r>
    </w:p>
    <w:p w:rsidR="00480A17" w:rsidRPr="00A003F2" w:rsidRDefault="00EA4D8E" w:rsidP="00D1418F">
      <w:pPr>
        <w:shd w:val="clear" w:color="auto" w:fill="FFFFFF"/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Вовлекая реб</w:t>
      </w:r>
      <w:r w:rsidR="007B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нка </w:t>
      </w:r>
      <w:r w:rsidR="00480A17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игру, надо показать ему, </w:t>
      </w:r>
      <w:r w:rsidR="00876C17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как пользоваться игрушкой, как </w:t>
      </w:r>
      <w:r w:rsidR="00480A17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ней играть. Например, мяч можно катать, бросать, ловить, прокатывать. Сколько интересных игр можно затеять с мячом: «Мой вес</w:t>
      </w:r>
      <w:r w:rsidR="007B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480A17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лый звонкий мяч», </w:t>
      </w:r>
      <w:r w:rsidR="00421731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«Лови и бросай –</w:t>
      </w:r>
      <w:r w:rsid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21731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упасть не давай!», «Перебрасывание мяча через сетку», «Школа мяча» и др.</w:t>
      </w:r>
    </w:p>
    <w:p w:rsidR="00421731" w:rsidRPr="00A003F2" w:rsidRDefault="00421731" w:rsidP="00876C17">
      <w:pPr>
        <w:shd w:val="clear" w:color="auto" w:fill="FFFFFF"/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игру «Школа мяча» включены разнообразные действия с мячом: подбросить вверх и поймать его двумя руками; ударить о землю и поймать его двумя руками; ударить мяч о стену и, пока </w:t>
      </w:r>
      <w:r w:rsidR="00876C17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он отскакивает, хлопнуть 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ладоши перед собой; отбивать мяч о землю до пяти раз правой и левой рукой; повернувшись к стене спиной, бросить мяч через голову о стену и поймать его двумя руками; делать броски мяча о стену из-под руки, из-под ноги, из-за головы, снизу. </w:t>
      </w:r>
    </w:p>
    <w:p w:rsidR="00421731" w:rsidRPr="00A003F2" w:rsidRDefault="00421731" w:rsidP="00D1418F">
      <w:pPr>
        <w:shd w:val="clear" w:color="auto" w:fill="FFFFFF"/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Игры могут быть самыми разнообразными, развивающими различные движения: одни с бегом, другие с прыжками, треть</w:t>
      </w:r>
      <w:r w:rsidR="00876C17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876C17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метанием, ловлей, бросанием мяча и т.д.</w:t>
      </w:r>
    </w:p>
    <w:p w:rsidR="00421731" w:rsidRPr="00A003F2" w:rsidRDefault="00421731" w:rsidP="00D1418F">
      <w:pPr>
        <w:shd w:val="clear" w:color="auto" w:fill="FFFFFF"/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Подбирая игры, надо иметь в виду и время года, состояние погоды, температуру воздуха. Так, в зимнее время полезны игры, во время которых дети активно двигаются. Но в то же время движения в них должны 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чередоваться с отдыхом, чтобы избежать перегрева детей и возможного последующего охлаждения. </w:t>
      </w:r>
    </w:p>
    <w:p w:rsidR="00421731" w:rsidRPr="00A003F2" w:rsidRDefault="00421731" w:rsidP="00D1418F">
      <w:pPr>
        <w:shd w:val="clear" w:color="auto" w:fill="FFFFFF"/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жаркую погоду целесообразны более спокойные игры, с меньшей подвижностью. </w:t>
      </w:r>
    </w:p>
    <w:p w:rsidR="00421731" w:rsidRPr="00A003F2" w:rsidRDefault="00421731" w:rsidP="00D1418F">
      <w:pPr>
        <w:shd w:val="clear" w:color="auto" w:fill="FFFFFF"/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Следует помнить, что увлекаясь игрой, реб</w:t>
      </w:r>
      <w:r w:rsidR="007B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нок не замечает усталости. Поэтому необходимо постоянно следить за нагрузкой в играх детей, а </w:t>
      </w:r>
      <w:proofErr w:type="gramStart"/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также</w:t>
      </w:r>
      <w:proofErr w:type="gramEnd"/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чтобы реб</w:t>
      </w:r>
      <w:r w:rsidR="007B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нок во время ходьбы и бега не сутулился, не опускал голов</w:t>
      </w:r>
      <w:r w:rsidR="007B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не шаркал ногами. </w:t>
      </w:r>
    </w:p>
    <w:p w:rsidR="00EA4D8E" w:rsidRPr="00A003F2" w:rsidRDefault="00876C17" w:rsidP="00EA4D8E">
      <w:pPr>
        <w:shd w:val="clear" w:color="auto" w:fill="FFFFFF"/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Упражнять детей </w:t>
      </w:r>
      <w:r w:rsidR="00BD1DB8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разнообразных движениях можно, посещая детские площадки в парках. </w:t>
      </w:r>
      <w:r w:rsidR="00EA4D8E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даже, если у вас нет с собой игрушек, реб</w:t>
      </w:r>
      <w:r w:rsidR="007B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EA4D8E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нок может перепрыгивать через ручейки, невысокие кустики,</w:t>
      </w: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ходить по мостику, спрыгивать </w:t>
      </w:r>
      <w:r w:rsidR="00EA4D8E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пеньков. </w:t>
      </w:r>
    </w:p>
    <w:p w:rsidR="00876C17" w:rsidRPr="00A003F2" w:rsidRDefault="009C3020" w:rsidP="00A003F2">
      <w:pPr>
        <w:shd w:val="clear" w:color="auto" w:fill="FFFFFF"/>
        <w:spacing w:after="0" w:line="270" w:lineRule="atLeast"/>
        <w:ind w:left="284" w:right="310" w:firstLine="60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Дошкольник</w:t>
      </w:r>
      <w:r w:rsidR="00BD1DB8" w:rsidRPr="00A00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должен научиться правильно ходить, прыгать, бегать, бросать и ловить мяч, метать в цель. </w:t>
      </w:r>
    </w:p>
    <w:p w:rsidR="00B47500" w:rsidRPr="00A003F2" w:rsidRDefault="00B47500" w:rsidP="00876C17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Рекомендации родителям по организации активного семейного </w:t>
      </w:r>
      <w:r w:rsidR="00876C17" w:rsidRPr="00A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A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отдыха:</w:t>
      </w:r>
    </w:p>
    <w:p w:rsidR="00B47500" w:rsidRPr="00A003F2" w:rsidRDefault="00B47500" w:rsidP="00D1418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76C17"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совместного семейного отдыха – будь то семейные </w:t>
      </w:r>
      <w:r w:rsidR="00876C17"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</w:r>
    </w:p>
    <w:p w:rsidR="00B47500" w:rsidRPr="00A003F2" w:rsidRDefault="00B47500" w:rsidP="00D1418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:rsidR="00B47500" w:rsidRPr="00A003F2" w:rsidRDefault="00B47500" w:rsidP="00D1418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B47500" w:rsidRPr="00A003F2" w:rsidRDefault="00B47500" w:rsidP="00D1418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В летнее время – загорать, плавать, устраивать шумные, подвижные игры на улице.</w:t>
      </w:r>
    </w:p>
    <w:p w:rsidR="00B47500" w:rsidRPr="00A003F2" w:rsidRDefault="00D1418F" w:rsidP="00876C17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Семейный кодекс здоровья:</w:t>
      </w:r>
      <w:bookmarkStart w:id="0" w:name="_GoBack"/>
      <w:bookmarkEnd w:id="0"/>
    </w:p>
    <w:p w:rsidR="00B47500" w:rsidRPr="00A003F2" w:rsidRDefault="00B47500" w:rsidP="00D1418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Каждый день начинаем с зарядки.</w:t>
      </w:r>
    </w:p>
    <w:p w:rsidR="00B47500" w:rsidRPr="00A003F2" w:rsidRDefault="00B47500" w:rsidP="00D1418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Просыпаясь, не залеживаемся в постели.</w:t>
      </w:r>
    </w:p>
    <w:p w:rsidR="00B47500" w:rsidRPr="00A003F2" w:rsidRDefault="00B47500" w:rsidP="00D1418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Бер</w:t>
      </w:r>
      <w:r w:rsidR="007B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холодную воду </w:t>
      </w:r>
      <w:r w:rsidR="007B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дарит бодрость и закалку.</w:t>
      </w:r>
    </w:p>
    <w:p w:rsidR="00B47500" w:rsidRPr="00A003F2" w:rsidRDefault="00B47500" w:rsidP="00D1418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В детский сад, в школу, на работу – пешком в быстром темпе.</w:t>
      </w:r>
    </w:p>
    <w:p w:rsidR="00B47500" w:rsidRPr="00A003F2" w:rsidRDefault="00B47500" w:rsidP="00D1418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Лифт – враг наш.</w:t>
      </w:r>
      <w:r w:rsidR="007B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Лестница – бесплатный тренажёр.</w:t>
      </w:r>
    </w:p>
    <w:p w:rsidR="00B47500" w:rsidRPr="00A003F2" w:rsidRDefault="00B47500" w:rsidP="00D1418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 Будем щедрыми на улыбку, никогда не унываем!</w:t>
      </w:r>
    </w:p>
    <w:p w:rsidR="00B47500" w:rsidRPr="00A003F2" w:rsidRDefault="00B47500" w:rsidP="00D1418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7. При встрече желаем друг другу здоровья (Здравствуй!)</w:t>
      </w:r>
    </w:p>
    <w:p w:rsidR="00B47500" w:rsidRPr="00A003F2" w:rsidRDefault="00B47500" w:rsidP="00D1418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 Режим – наш друг, хотим вс</w:t>
      </w:r>
      <w:r w:rsidR="007B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успеть – успеем!</w:t>
      </w:r>
    </w:p>
    <w:p w:rsidR="00B47500" w:rsidRPr="00A003F2" w:rsidRDefault="00B47500" w:rsidP="00D1418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9. Ничего не жевать сидя у телевизора!</w:t>
      </w:r>
    </w:p>
    <w:p w:rsidR="00B47500" w:rsidRPr="00A003F2" w:rsidRDefault="00B47500" w:rsidP="00D1418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10. В отпуск и выходные – только вместе!</w:t>
      </w:r>
    </w:p>
    <w:sectPr w:rsidR="00B47500" w:rsidRPr="00A003F2" w:rsidSect="00A003F2">
      <w:pgSz w:w="11906" w:h="16838"/>
      <w:pgMar w:top="851" w:right="851" w:bottom="567" w:left="851" w:header="709" w:footer="709" w:gutter="0"/>
      <w:pgBorders w:offsetFrom="page">
        <w:top w:val="peopleHats" w:sz="18" w:space="24" w:color="auto"/>
        <w:left w:val="peopleHats" w:sz="18" w:space="24" w:color="auto"/>
        <w:bottom w:val="peopleHats" w:sz="18" w:space="24" w:color="auto"/>
        <w:right w:val="peopleHat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25FBC"/>
    <w:multiLevelType w:val="multilevel"/>
    <w:tmpl w:val="18E6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5D3F05"/>
    <w:multiLevelType w:val="multilevel"/>
    <w:tmpl w:val="B0F2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D976DD"/>
    <w:multiLevelType w:val="multilevel"/>
    <w:tmpl w:val="7CFE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2B25DF"/>
    <w:multiLevelType w:val="multilevel"/>
    <w:tmpl w:val="401A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500"/>
    <w:rsid w:val="00055AF8"/>
    <w:rsid w:val="001245B1"/>
    <w:rsid w:val="00421731"/>
    <w:rsid w:val="00480A17"/>
    <w:rsid w:val="007B0AAE"/>
    <w:rsid w:val="00876C17"/>
    <w:rsid w:val="009042C3"/>
    <w:rsid w:val="009C3020"/>
    <w:rsid w:val="00A003F2"/>
    <w:rsid w:val="00B47500"/>
    <w:rsid w:val="00BD1DB8"/>
    <w:rsid w:val="00D1418F"/>
    <w:rsid w:val="00EA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6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1118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  <w:div w:id="9100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E4081-C6CD-467C-8379-A6C427F33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Фердина</cp:lastModifiedBy>
  <cp:revision>4</cp:revision>
  <cp:lastPrinted>2015-11-08T07:53:00Z</cp:lastPrinted>
  <dcterms:created xsi:type="dcterms:W3CDTF">2015-11-08T07:55:00Z</dcterms:created>
  <dcterms:modified xsi:type="dcterms:W3CDTF">2021-11-16T16:30:00Z</dcterms:modified>
</cp:coreProperties>
</file>